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47481FA8" w:rsidR="00D04E04" w:rsidRPr="003921CA" w:rsidRDefault="00D04E04" w:rsidP="00101577">
      <w:pPr>
        <w:pStyle w:val="Heading2"/>
        <w:rPr>
          <w:rFonts w:eastAsiaTheme="minorHAnsi"/>
          <w:lang w:val="en-GB"/>
        </w:rPr>
      </w:pPr>
      <w:bookmarkStart w:id="0" w:name="_Toc224551171"/>
      <w:r w:rsidRPr="003921CA">
        <w:rPr>
          <w:lang w:val="en-GB"/>
        </w:rPr>
        <w:t xml:space="preserve">Contract number: </w:t>
      </w:r>
      <w:bookmarkEnd w:id="0"/>
      <w:r w:rsidR="00113A90">
        <w:rPr>
          <w:rFonts w:eastAsiaTheme="minorHAnsi"/>
          <w:lang w:val="en-GB"/>
        </w:rPr>
        <w:t>10014077</w:t>
      </w:r>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0D9CA264" w14:textId="173CCAD9" w:rsidR="00E94AA2" w:rsidRDefault="00D04E04">
          <w:pPr>
            <w:pStyle w:val="TOC2"/>
            <w:tabs>
              <w:tab w:val="right" w:leader="dot" w:pos="9204"/>
            </w:tabs>
            <w:rPr>
              <w:rFonts w:asciiTheme="minorHAnsi" w:eastAsiaTheme="minorEastAsia" w:hAnsiTheme="minorHAnsi" w:cstheme="minorBidi"/>
              <w:noProof/>
              <w:kern w:val="2"/>
              <w:sz w:val="24"/>
              <w:lang w:val="en-ID" w:eastAsia="en-ID"/>
              <w14:ligatures w14:val="standardContextual"/>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224551171" w:history="1">
            <w:r w:rsidR="00E94AA2" w:rsidRPr="003150FA">
              <w:rPr>
                <w:rStyle w:val="Hyperlink"/>
                <w:noProof/>
                <w:lang w:val="en-GB"/>
              </w:rPr>
              <w:t xml:space="preserve">Contract number: </w:t>
            </w:r>
            <w:r w:rsidR="00E94AA2" w:rsidRPr="003150FA">
              <w:rPr>
                <w:rStyle w:val="Hyperlink"/>
                <w:rFonts w:eastAsiaTheme="minorHAnsi"/>
                <w:noProof/>
                <w:lang w:val="en-GB"/>
              </w:rPr>
              <w:t>100</w:t>
            </w:r>
            <w:r w:rsidR="00113A90">
              <w:rPr>
                <w:rStyle w:val="Hyperlink"/>
                <w:rFonts w:eastAsiaTheme="minorHAnsi"/>
                <w:noProof/>
                <w:lang w:val="en-GB"/>
              </w:rPr>
              <w:t>14077</w:t>
            </w:r>
            <w:r w:rsidR="00E94AA2">
              <w:rPr>
                <w:noProof/>
                <w:webHidden/>
              </w:rPr>
              <w:tab/>
            </w:r>
            <w:r w:rsidR="00E94AA2">
              <w:rPr>
                <w:noProof/>
                <w:webHidden/>
              </w:rPr>
              <w:fldChar w:fldCharType="begin"/>
            </w:r>
            <w:r w:rsidR="00E94AA2">
              <w:rPr>
                <w:noProof/>
                <w:webHidden/>
              </w:rPr>
              <w:instrText xml:space="preserve"> PAGEREF _Toc224551171 \h </w:instrText>
            </w:r>
            <w:r w:rsidR="00E94AA2">
              <w:rPr>
                <w:noProof/>
                <w:webHidden/>
              </w:rPr>
            </w:r>
            <w:r w:rsidR="00E94AA2">
              <w:rPr>
                <w:noProof/>
                <w:webHidden/>
              </w:rPr>
              <w:fldChar w:fldCharType="separate"/>
            </w:r>
            <w:r w:rsidR="00E94AA2">
              <w:rPr>
                <w:noProof/>
                <w:webHidden/>
              </w:rPr>
              <w:t>1</w:t>
            </w:r>
            <w:r w:rsidR="00E94AA2">
              <w:rPr>
                <w:noProof/>
                <w:webHidden/>
              </w:rPr>
              <w:fldChar w:fldCharType="end"/>
            </w:r>
          </w:hyperlink>
        </w:p>
        <w:p w14:paraId="4D0E9352" w14:textId="6644AEEE"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2" w:history="1">
            <w:r w:rsidRPr="003150FA">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_Toc224551172 \h </w:instrText>
            </w:r>
            <w:r>
              <w:rPr>
                <w:noProof/>
                <w:webHidden/>
              </w:rPr>
            </w:r>
            <w:r>
              <w:rPr>
                <w:noProof/>
                <w:webHidden/>
              </w:rPr>
              <w:fldChar w:fldCharType="separate"/>
            </w:r>
            <w:r>
              <w:rPr>
                <w:noProof/>
                <w:webHidden/>
              </w:rPr>
              <w:t>1</w:t>
            </w:r>
            <w:r>
              <w:rPr>
                <w:noProof/>
                <w:webHidden/>
              </w:rPr>
              <w:fldChar w:fldCharType="end"/>
            </w:r>
          </w:hyperlink>
        </w:p>
        <w:p w14:paraId="43368515" w14:textId="072DAE8A"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3" w:history="1">
            <w:r w:rsidRPr="003150FA">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_Toc224551173 \h </w:instrText>
            </w:r>
            <w:r>
              <w:rPr>
                <w:noProof/>
                <w:webHidden/>
              </w:rPr>
            </w:r>
            <w:r>
              <w:rPr>
                <w:noProof/>
                <w:webHidden/>
              </w:rPr>
              <w:fldChar w:fldCharType="separate"/>
            </w:r>
            <w:r>
              <w:rPr>
                <w:noProof/>
                <w:webHidden/>
              </w:rPr>
              <w:t>2</w:t>
            </w:r>
            <w:r>
              <w:rPr>
                <w:noProof/>
                <w:webHidden/>
              </w:rPr>
              <w:fldChar w:fldCharType="end"/>
            </w:r>
          </w:hyperlink>
        </w:p>
        <w:p w14:paraId="1D9C5DBC" w14:textId="1685A9CC"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4" w:history="1">
            <w:r w:rsidRPr="003150FA">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_Toc224551174 \h </w:instrText>
            </w:r>
            <w:r>
              <w:rPr>
                <w:noProof/>
                <w:webHidden/>
              </w:rPr>
            </w:r>
            <w:r>
              <w:rPr>
                <w:noProof/>
                <w:webHidden/>
              </w:rPr>
              <w:fldChar w:fldCharType="separate"/>
            </w:r>
            <w:r>
              <w:rPr>
                <w:noProof/>
                <w:webHidden/>
              </w:rPr>
              <w:t>4</w:t>
            </w:r>
            <w:r>
              <w:rPr>
                <w:noProof/>
                <w:webHidden/>
              </w:rPr>
              <w:fldChar w:fldCharType="end"/>
            </w:r>
          </w:hyperlink>
        </w:p>
        <w:p w14:paraId="12C4A661" w14:textId="5D67E4C7"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5" w:history="1">
            <w:r w:rsidRPr="003150FA">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_Toc224551175 \h </w:instrText>
            </w:r>
            <w:r>
              <w:rPr>
                <w:noProof/>
                <w:webHidden/>
              </w:rPr>
            </w:r>
            <w:r>
              <w:rPr>
                <w:noProof/>
                <w:webHidden/>
              </w:rPr>
              <w:fldChar w:fldCharType="separate"/>
            </w:r>
            <w:r>
              <w:rPr>
                <w:noProof/>
                <w:webHidden/>
              </w:rPr>
              <w:t>4</w:t>
            </w:r>
            <w:r>
              <w:rPr>
                <w:noProof/>
                <w:webHidden/>
              </w:rPr>
              <w:fldChar w:fldCharType="end"/>
            </w:r>
          </w:hyperlink>
        </w:p>
        <w:p w14:paraId="1D2F89BE" w14:textId="78870169"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6" w:history="1">
            <w:r w:rsidRPr="003150FA">
              <w:rPr>
                <w:rStyle w:val="Hyperlink"/>
                <w:noProof/>
                <w:lang w:val="en-GB"/>
              </w:rPr>
              <w:t>Grounds for exclusion</w:t>
            </w:r>
            <w:r>
              <w:rPr>
                <w:noProof/>
                <w:webHidden/>
              </w:rPr>
              <w:tab/>
            </w:r>
            <w:r>
              <w:rPr>
                <w:noProof/>
                <w:webHidden/>
              </w:rPr>
              <w:fldChar w:fldCharType="begin"/>
            </w:r>
            <w:r>
              <w:rPr>
                <w:noProof/>
                <w:webHidden/>
              </w:rPr>
              <w:instrText xml:space="preserve"> PAGEREF _Toc224551176 \h </w:instrText>
            </w:r>
            <w:r>
              <w:rPr>
                <w:noProof/>
                <w:webHidden/>
              </w:rPr>
            </w:r>
            <w:r>
              <w:rPr>
                <w:noProof/>
                <w:webHidden/>
              </w:rPr>
              <w:fldChar w:fldCharType="separate"/>
            </w:r>
            <w:r>
              <w:rPr>
                <w:noProof/>
                <w:webHidden/>
              </w:rPr>
              <w:t>5</w:t>
            </w:r>
            <w:r>
              <w:rPr>
                <w:noProof/>
                <w:webHidden/>
              </w:rPr>
              <w:fldChar w:fldCharType="end"/>
            </w:r>
          </w:hyperlink>
        </w:p>
        <w:p w14:paraId="43C401D5" w14:textId="46AAAC02"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7" w:history="1">
            <w:r w:rsidRPr="003150FA">
              <w:rPr>
                <w:rStyle w:val="Hyperlink"/>
                <w:noProof/>
                <w:lang w:val="en-GB"/>
              </w:rPr>
              <w:t>Economic and financial capacity</w:t>
            </w:r>
            <w:r>
              <w:rPr>
                <w:noProof/>
                <w:webHidden/>
              </w:rPr>
              <w:tab/>
            </w:r>
            <w:r>
              <w:rPr>
                <w:noProof/>
                <w:webHidden/>
              </w:rPr>
              <w:fldChar w:fldCharType="begin"/>
            </w:r>
            <w:r>
              <w:rPr>
                <w:noProof/>
                <w:webHidden/>
              </w:rPr>
              <w:instrText xml:space="preserve"> PAGEREF _Toc224551177 \h </w:instrText>
            </w:r>
            <w:r>
              <w:rPr>
                <w:noProof/>
                <w:webHidden/>
              </w:rPr>
            </w:r>
            <w:r>
              <w:rPr>
                <w:noProof/>
                <w:webHidden/>
              </w:rPr>
              <w:fldChar w:fldCharType="separate"/>
            </w:r>
            <w:r>
              <w:rPr>
                <w:noProof/>
                <w:webHidden/>
              </w:rPr>
              <w:t>6</w:t>
            </w:r>
            <w:r>
              <w:rPr>
                <w:noProof/>
                <w:webHidden/>
              </w:rPr>
              <w:fldChar w:fldCharType="end"/>
            </w:r>
          </w:hyperlink>
        </w:p>
        <w:p w14:paraId="518730FA" w14:textId="337EE6DE"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8" w:history="1">
            <w:r w:rsidRPr="003150FA">
              <w:rPr>
                <w:rStyle w:val="Hyperlink"/>
                <w:noProof/>
                <w:lang w:val="en-GB"/>
              </w:rPr>
              <w:t>Technical capacity</w:t>
            </w:r>
            <w:r>
              <w:rPr>
                <w:noProof/>
                <w:webHidden/>
              </w:rPr>
              <w:tab/>
            </w:r>
            <w:r>
              <w:rPr>
                <w:noProof/>
                <w:webHidden/>
              </w:rPr>
              <w:fldChar w:fldCharType="begin"/>
            </w:r>
            <w:r>
              <w:rPr>
                <w:noProof/>
                <w:webHidden/>
              </w:rPr>
              <w:instrText xml:space="preserve"> PAGEREF _Toc224551178 \h </w:instrText>
            </w:r>
            <w:r>
              <w:rPr>
                <w:noProof/>
                <w:webHidden/>
              </w:rPr>
            </w:r>
            <w:r>
              <w:rPr>
                <w:noProof/>
                <w:webHidden/>
              </w:rPr>
              <w:fldChar w:fldCharType="separate"/>
            </w:r>
            <w:r>
              <w:rPr>
                <w:noProof/>
                <w:webHidden/>
              </w:rPr>
              <w:t>6</w:t>
            </w:r>
            <w:r>
              <w:rPr>
                <w:noProof/>
                <w:webHidden/>
              </w:rPr>
              <w:fldChar w:fldCharType="end"/>
            </w:r>
          </w:hyperlink>
        </w:p>
        <w:p w14:paraId="4A6ED68A" w14:textId="086C6FA0"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9" w:history="1">
            <w:r w:rsidRPr="003150FA">
              <w:rPr>
                <w:rStyle w:val="Hyperlink"/>
                <w:noProof/>
                <w:lang w:val="en-GB"/>
              </w:rPr>
              <w:t>Overview of reference projects</w:t>
            </w:r>
            <w:r>
              <w:rPr>
                <w:noProof/>
                <w:webHidden/>
              </w:rPr>
              <w:tab/>
            </w:r>
            <w:r>
              <w:rPr>
                <w:noProof/>
                <w:webHidden/>
              </w:rPr>
              <w:fldChar w:fldCharType="begin"/>
            </w:r>
            <w:r>
              <w:rPr>
                <w:noProof/>
                <w:webHidden/>
              </w:rPr>
              <w:instrText xml:space="preserve"> PAGEREF _Toc224551179 \h </w:instrText>
            </w:r>
            <w:r>
              <w:rPr>
                <w:noProof/>
                <w:webHidden/>
              </w:rPr>
            </w:r>
            <w:r>
              <w:rPr>
                <w:noProof/>
                <w:webHidden/>
              </w:rPr>
              <w:fldChar w:fldCharType="separate"/>
            </w:r>
            <w:r>
              <w:rPr>
                <w:noProof/>
                <w:webHidden/>
              </w:rPr>
              <w:t>7</w:t>
            </w:r>
            <w:r>
              <w:rPr>
                <w:noProof/>
                <w:webHidden/>
              </w:rPr>
              <w:fldChar w:fldCharType="end"/>
            </w:r>
          </w:hyperlink>
        </w:p>
        <w:p w14:paraId="19293F4E" w14:textId="653AE59D"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80" w:history="1">
            <w:r w:rsidRPr="003150FA">
              <w:rPr>
                <w:rStyle w:val="Hyperlink"/>
                <w:noProof/>
                <w:lang w:val="en-GB"/>
              </w:rPr>
              <w:t>Declaration of integrity</w:t>
            </w:r>
            <w:r>
              <w:rPr>
                <w:noProof/>
                <w:webHidden/>
              </w:rPr>
              <w:tab/>
            </w:r>
            <w:r>
              <w:rPr>
                <w:noProof/>
                <w:webHidden/>
              </w:rPr>
              <w:fldChar w:fldCharType="begin"/>
            </w:r>
            <w:r>
              <w:rPr>
                <w:noProof/>
                <w:webHidden/>
              </w:rPr>
              <w:instrText xml:space="preserve"> PAGEREF _Toc224551180 \h </w:instrText>
            </w:r>
            <w:r>
              <w:rPr>
                <w:noProof/>
                <w:webHidden/>
              </w:rPr>
            </w:r>
            <w:r>
              <w:rPr>
                <w:noProof/>
                <w:webHidden/>
              </w:rPr>
              <w:fldChar w:fldCharType="separate"/>
            </w:r>
            <w:r>
              <w:rPr>
                <w:noProof/>
                <w:webHidden/>
              </w:rPr>
              <w:t>8</w:t>
            </w:r>
            <w:r>
              <w:rPr>
                <w:noProof/>
                <w:webHidden/>
              </w:rPr>
              <w:fldChar w:fldCharType="end"/>
            </w:r>
          </w:hyperlink>
        </w:p>
        <w:p w14:paraId="5E6E5EA3" w14:textId="34A28E9C"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81" w:history="1">
            <w:r w:rsidRPr="003150FA">
              <w:rPr>
                <w:rStyle w:val="Hyperlink"/>
                <w:noProof/>
                <w:lang w:val="en-GB"/>
              </w:rPr>
              <w:t>Priority of GIZ’s own clauses</w:t>
            </w:r>
            <w:r>
              <w:rPr>
                <w:noProof/>
                <w:webHidden/>
              </w:rPr>
              <w:tab/>
            </w:r>
            <w:r>
              <w:rPr>
                <w:noProof/>
                <w:webHidden/>
              </w:rPr>
              <w:fldChar w:fldCharType="begin"/>
            </w:r>
            <w:r>
              <w:rPr>
                <w:noProof/>
                <w:webHidden/>
              </w:rPr>
              <w:instrText xml:space="preserve"> PAGEREF _Toc224551181 \h </w:instrText>
            </w:r>
            <w:r>
              <w:rPr>
                <w:noProof/>
                <w:webHidden/>
              </w:rPr>
            </w:r>
            <w:r>
              <w:rPr>
                <w:noProof/>
                <w:webHidden/>
              </w:rPr>
              <w:fldChar w:fldCharType="separate"/>
            </w:r>
            <w:r>
              <w:rPr>
                <w:noProof/>
                <w:webHidden/>
              </w:rPr>
              <w:t>9</w:t>
            </w:r>
            <w:r>
              <w:rPr>
                <w:noProof/>
                <w:webHidden/>
              </w:rPr>
              <w:fldChar w:fldCharType="end"/>
            </w:r>
          </w:hyperlink>
        </w:p>
        <w:p w14:paraId="55D8E8A2" w14:textId="4B31821C"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224551172"/>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224551173"/>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224551174"/>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224551175"/>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224551176"/>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224551177"/>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57E9F738"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003921CA">
        <w:rPr>
          <w:b/>
          <w:lang w:val="en-GB"/>
        </w:rPr>
        <w:t>EUR </w:t>
      </w:r>
      <w:r w:rsidR="00D30CE1">
        <w:rPr>
          <w:rFonts w:cs="Arial"/>
          <w:b/>
          <w:bCs/>
          <w:lang w:val="en-GB"/>
        </w:rPr>
        <w:t>36</w:t>
      </w:r>
      <w:r w:rsidR="006007D0" w:rsidRPr="00AF0549">
        <w:rPr>
          <w:rFonts w:cs="Arial"/>
          <w:b/>
          <w:bCs/>
          <w:lang w:val="en-GB"/>
        </w:rPr>
        <w:t>.000</w:t>
      </w:r>
      <w:r w:rsidRPr="00AF0549">
        <w:rPr>
          <w:b/>
          <w:bCs/>
          <w:lang w:val="en-GB"/>
        </w:rPr>
        <w:t xml:space="preserve"> </w:t>
      </w:r>
      <w:r w:rsidRPr="003921CA">
        <w:rPr>
          <w:lang w:val="en-GB"/>
        </w:rPr>
        <w:t>net (per year) in the past t</w:t>
      </w:r>
      <w:r w:rsidR="00A13F28">
        <w:rPr>
          <w:lang w:val="en-GB"/>
        </w:rPr>
        <w:t>hree</w:t>
      </w:r>
      <w:r w:rsidRPr="003921CA">
        <w:rPr>
          <w:lang w:val="en-GB"/>
        </w:rPr>
        <w:t xml:space="preserve"> financial years?</w:t>
      </w:r>
    </w:p>
    <w:p w14:paraId="540414B0" w14:textId="35DD5483" w:rsidR="00EB796A" w:rsidRPr="003921CA" w:rsidRDefault="00000000"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23EDB32C"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D30CE1">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000000"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224551178"/>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21CA296B"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w:t>
      </w:r>
      <w:r w:rsidRPr="003914A6">
        <w:rPr>
          <w:lang w:val="en-GB"/>
        </w:rPr>
        <w:t>EUR </w:t>
      </w:r>
      <w:proofErr w:type="gramStart"/>
      <w:r w:rsidR="00D30CE1">
        <w:rPr>
          <w:lang w:val="en-GB"/>
        </w:rPr>
        <w:t>15</w:t>
      </w:r>
      <w:r w:rsidR="00323CC5" w:rsidRPr="003914A6">
        <w:rPr>
          <w:lang w:val="en-GB"/>
        </w:rPr>
        <w:t>.</w:t>
      </w:r>
      <w:r w:rsidR="003914A6" w:rsidRPr="003914A6">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5172AA8C"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D30CE1">
        <w:rPr>
          <w:bCs w:val="0"/>
          <w:lang w:val="en-GB"/>
        </w:rPr>
        <w:t>1</w:t>
      </w:r>
      <w:r w:rsidRPr="003921CA">
        <w:rPr>
          <w:color w:val="000000" w:themeColor="text1"/>
          <w:lang w:val="en-GB"/>
        </w:rPr>
        <w:t xml:space="preserve"> </w:t>
      </w:r>
      <w:r w:rsidRPr="003921CA">
        <w:rPr>
          <w:b w:val="0"/>
          <w:color w:val="000000" w:themeColor="text1"/>
          <w:lang w:val="en-GB"/>
        </w:rPr>
        <w:t xml:space="preserve">reference project(s) in the field of </w:t>
      </w:r>
      <w:r w:rsidR="00D30CE1">
        <w:rPr>
          <w:bCs w:val="0"/>
          <w:lang w:val="en-GB"/>
        </w:rPr>
        <w:t>Loss and Damage</w:t>
      </w:r>
    </w:p>
    <w:p w14:paraId="61ACD014" w14:textId="75EA8AB0" w:rsidR="00074A24" w:rsidRPr="003921CA" w:rsidRDefault="00074A24" w:rsidP="00074A24">
      <w:pPr>
        <w:pStyle w:val="BodyText"/>
        <w:rPr>
          <w:szCs w:val="22"/>
          <w:lang w:val="en-GB"/>
        </w:rPr>
      </w:pPr>
      <w:r w:rsidRPr="003921CA">
        <w:rPr>
          <w:b w:val="0"/>
          <w:color w:val="000000" w:themeColor="text1"/>
          <w:lang w:val="en-GB"/>
        </w:rPr>
        <w:t>and at least</w:t>
      </w:r>
      <w:r w:rsidRPr="00502E12">
        <w:rPr>
          <w:bCs w:val="0"/>
          <w:color w:val="000000" w:themeColor="text1"/>
          <w:lang w:val="en-GB"/>
        </w:rPr>
        <w:t xml:space="preserve"> </w:t>
      </w:r>
      <w:r w:rsidR="0007679F">
        <w:rPr>
          <w:bCs w:val="0"/>
          <w:lang w:val="en-GB"/>
        </w:rPr>
        <w:t>2</w:t>
      </w:r>
      <w:r w:rsidRPr="003921CA">
        <w:rPr>
          <w:lang w:val="en-GB"/>
        </w:rPr>
        <w:t xml:space="preserve"> </w:t>
      </w:r>
      <w:r w:rsidRPr="003921CA">
        <w:rPr>
          <w:b w:val="0"/>
          <w:lang w:val="en-GB"/>
        </w:rPr>
        <w:t xml:space="preserve">reference project(s) </w:t>
      </w:r>
      <w:r w:rsidR="00502E12">
        <w:rPr>
          <w:b w:val="0"/>
          <w:lang w:val="en-GB"/>
        </w:rPr>
        <w:t xml:space="preserve">In </w:t>
      </w:r>
      <w:r w:rsidR="00074C59">
        <w:rPr>
          <w:bCs w:val="0"/>
          <w:lang w:val="en-GB"/>
        </w:rPr>
        <w:t>South</w:t>
      </w:r>
      <w:r w:rsidR="00B93FB0">
        <w:rPr>
          <w:bCs w:val="0"/>
          <w:lang w:val="en-GB"/>
        </w:rPr>
        <w:t>-Eastern Asia</w:t>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224551179"/>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224551180"/>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224551181"/>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C365" w14:textId="77777777" w:rsidR="00F4502E" w:rsidRDefault="00F4502E" w:rsidP="00A637D0">
      <w:r>
        <w:separator/>
      </w:r>
    </w:p>
  </w:endnote>
  <w:endnote w:type="continuationSeparator" w:id="0">
    <w:p w14:paraId="3DD92F24" w14:textId="77777777" w:rsidR="00F4502E" w:rsidRDefault="00F4502E"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7E3D" w14:textId="77777777" w:rsidR="00F4502E" w:rsidRDefault="00F4502E" w:rsidP="00A637D0">
      <w:r>
        <w:separator/>
      </w:r>
    </w:p>
  </w:footnote>
  <w:footnote w:type="continuationSeparator" w:id="0">
    <w:p w14:paraId="573061DD" w14:textId="77777777" w:rsidR="00F4502E" w:rsidRDefault="00F4502E"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ID"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3A90"/>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E4F46"/>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E7247"/>
    <w:rsid w:val="004F56CA"/>
    <w:rsid w:val="004F6D94"/>
    <w:rsid w:val="00502E12"/>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52AC5"/>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3B4C"/>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4A1D"/>
    <w:rsid w:val="009A13D5"/>
    <w:rsid w:val="009A24D7"/>
    <w:rsid w:val="009B0BA2"/>
    <w:rsid w:val="009B4A8D"/>
    <w:rsid w:val="009B7391"/>
    <w:rsid w:val="009C20A0"/>
    <w:rsid w:val="009C7098"/>
    <w:rsid w:val="009D2F41"/>
    <w:rsid w:val="009D33C1"/>
    <w:rsid w:val="009E4E08"/>
    <w:rsid w:val="009E7E71"/>
    <w:rsid w:val="009F1656"/>
    <w:rsid w:val="00A00268"/>
    <w:rsid w:val="00A03C19"/>
    <w:rsid w:val="00A05AA3"/>
    <w:rsid w:val="00A10620"/>
    <w:rsid w:val="00A11BEF"/>
    <w:rsid w:val="00A13972"/>
    <w:rsid w:val="00A13F28"/>
    <w:rsid w:val="00A21F8A"/>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3807"/>
    <w:rsid w:val="00AB01B1"/>
    <w:rsid w:val="00AB0C66"/>
    <w:rsid w:val="00AB192E"/>
    <w:rsid w:val="00AB4724"/>
    <w:rsid w:val="00AC0E75"/>
    <w:rsid w:val="00AC2FA8"/>
    <w:rsid w:val="00AD7EB8"/>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1B23"/>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0CE1"/>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94AA2"/>
    <w:rsid w:val="00EA10F3"/>
    <w:rsid w:val="00EA17FF"/>
    <w:rsid w:val="00EA30C8"/>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502E"/>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E4F46"/>
    <w:rsid w:val="00234ADF"/>
    <w:rsid w:val="00282750"/>
    <w:rsid w:val="003D5FB2"/>
    <w:rsid w:val="003F6A2C"/>
    <w:rsid w:val="00435EFF"/>
    <w:rsid w:val="00464DC4"/>
    <w:rsid w:val="00491FE3"/>
    <w:rsid w:val="005630A0"/>
    <w:rsid w:val="005844FE"/>
    <w:rsid w:val="005D4150"/>
    <w:rsid w:val="007C41D5"/>
    <w:rsid w:val="00821512"/>
    <w:rsid w:val="008B7A0A"/>
    <w:rsid w:val="009A24D7"/>
    <w:rsid w:val="009D336F"/>
    <w:rsid w:val="00A34A5E"/>
    <w:rsid w:val="00B76430"/>
    <w:rsid w:val="00B7735F"/>
    <w:rsid w:val="00C51B23"/>
    <w:rsid w:val="00C72E5A"/>
    <w:rsid w:val="00D1327F"/>
    <w:rsid w:val="00D27735"/>
    <w:rsid w:val="00DB4EB0"/>
    <w:rsid w:val="00DB7054"/>
    <w:rsid w:val="00EA30C8"/>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customXml/itemProps2.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3.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4.xml><?xml version="1.0" encoding="utf-8"?>
<ds:datastoreItem xmlns:ds="http://schemas.openxmlformats.org/officeDocument/2006/customXml" ds:itemID="{F6CD98BF-A145-4CC0-9F7A-F1FFEDEE7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2754</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Indariah, Nurul GIZ ID</cp:lastModifiedBy>
  <cp:revision>19</cp:revision>
  <cp:lastPrinted>2018-02-16T12:47:00Z</cp:lastPrinted>
  <dcterms:created xsi:type="dcterms:W3CDTF">2025-07-22T04:02:00Z</dcterms:created>
  <dcterms:modified xsi:type="dcterms:W3CDTF">2026-03-26T08:54:00Z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